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7D" w:rsidRPr="006E7506" w:rsidRDefault="00312A7D" w:rsidP="006E750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B40407" w:rsidRPr="006E7506" w:rsidRDefault="00522760" w:rsidP="006E7506">
      <w:pPr>
        <w:spacing w:line="360" w:lineRule="auto"/>
        <w:ind w:left="4320" w:firstLine="720"/>
        <w:jc w:val="both"/>
        <w:rPr>
          <w:rFonts w:asciiTheme="majorHAnsi" w:hAnsiTheme="majorHAnsi"/>
          <w:sz w:val="28"/>
          <w:szCs w:val="28"/>
          <w:lang w:val="el-GR"/>
        </w:rPr>
      </w:pPr>
      <w:bookmarkStart w:id="0" w:name="_GoBack"/>
      <w:bookmarkEnd w:id="0"/>
      <w:r w:rsidRPr="006E7506">
        <w:rPr>
          <w:rFonts w:asciiTheme="majorHAnsi" w:hAnsiTheme="majorHAnsi"/>
          <w:sz w:val="28"/>
          <w:szCs w:val="28"/>
          <w:lang w:val="el-GR"/>
        </w:rPr>
        <w:t xml:space="preserve">Αθήνα 14 </w:t>
      </w:r>
      <w:r w:rsidRPr="006E7506">
        <w:rPr>
          <w:rFonts w:asciiTheme="majorHAnsi" w:hAnsiTheme="majorHAnsi"/>
          <w:sz w:val="28"/>
          <w:szCs w:val="28"/>
        </w:rPr>
        <w:t>A</w:t>
      </w:r>
      <w:r w:rsidRPr="006E7506">
        <w:rPr>
          <w:rFonts w:asciiTheme="majorHAnsi" w:hAnsiTheme="majorHAnsi"/>
          <w:sz w:val="28"/>
          <w:szCs w:val="28"/>
          <w:lang w:val="el-GR"/>
        </w:rPr>
        <w:t>πριλίου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 2015</w:t>
      </w:r>
    </w:p>
    <w:p w:rsidR="00B40407" w:rsidRPr="006E7506" w:rsidRDefault="00312A7D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ab/>
      </w:r>
      <w:r w:rsidRPr="006E7506">
        <w:rPr>
          <w:rFonts w:asciiTheme="majorHAnsi" w:hAnsiTheme="majorHAnsi"/>
          <w:sz w:val="28"/>
          <w:szCs w:val="28"/>
          <w:lang w:val="el-GR"/>
        </w:rPr>
        <w:tab/>
      </w:r>
      <w:r w:rsidRPr="006E7506">
        <w:rPr>
          <w:rFonts w:asciiTheme="majorHAnsi" w:hAnsiTheme="majorHAnsi"/>
          <w:sz w:val="28"/>
          <w:szCs w:val="28"/>
          <w:lang w:val="el-GR"/>
        </w:rPr>
        <w:tab/>
      </w:r>
      <w:r w:rsidRPr="006E7506">
        <w:rPr>
          <w:rFonts w:asciiTheme="majorHAnsi" w:hAnsiTheme="majorHAnsi"/>
          <w:sz w:val="28"/>
          <w:szCs w:val="28"/>
          <w:lang w:val="el-GR"/>
        </w:rPr>
        <w:tab/>
      </w:r>
    </w:p>
    <w:p w:rsidR="00B40407" w:rsidRPr="006E7506" w:rsidRDefault="00B40407" w:rsidP="006E7506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l-GR"/>
        </w:rPr>
      </w:pPr>
      <w:r w:rsidRPr="006E7506">
        <w:rPr>
          <w:rFonts w:asciiTheme="majorHAnsi" w:hAnsiTheme="majorHAnsi"/>
          <w:b/>
          <w:sz w:val="28"/>
          <w:szCs w:val="28"/>
          <w:lang w:val="el-GR"/>
        </w:rPr>
        <w:t>ΔΕΛΤΙΟ ΤΥΠΟΥ</w:t>
      </w:r>
    </w:p>
    <w:p w:rsidR="00B40407" w:rsidRPr="006E7506" w:rsidRDefault="00B40407" w:rsidP="006E7506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l-GR"/>
        </w:rPr>
      </w:pPr>
      <w:r w:rsidRPr="006E7506">
        <w:rPr>
          <w:rFonts w:asciiTheme="majorHAnsi" w:hAnsiTheme="majorHAnsi"/>
          <w:b/>
          <w:sz w:val="28"/>
          <w:szCs w:val="28"/>
          <w:lang w:val="el-GR"/>
        </w:rPr>
        <w:t>Π.Ι.Σ: Περιοδεία Προέδρου Πανελληνίου Ιατρικού Συλλόγου Μιχαήλ Βλασταράκου στη Λακωνία</w:t>
      </w:r>
    </w:p>
    <w:p w:rsidR="00B40407" w:rsidRPr="006E7506" w:rsidRDefault="00B40407" w:rsidP="006E7506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l-GR"/>
        </w:rPr>
      </w:pPr>
    </w:p>
    <w:p w:rsidR="006E7506" w:rsidRP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6E7506" w:rsidRP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Η μειωμένη επιχορήγηση, οι μεγάλες ελλείψεις σε προσωπικό και το έντονο κτιριολογικό πρόβλημα, θέτουν ζήτημα ασφαλούς λειτουργίας του Νοσοκομείου της Σπάρτης. </w:t>
      </w:r>
    </w:p>
    <w:p w:rsidR="006E7506" w:rsidRP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9B5447" w:rsidRP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Τη διαπίστωση αυτή έκανε ο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Πρόεδρος του Π</w:t>
      </w:r>
      <w:r>
        <w:rPr>
          <w:rFonts w:asciiTheme="majorHAnsi" w:hAnsiTheme="majorHAnsi"/>
          <w:sz w:val="28"/>
          <w:szCs w:val="28"/>
          <w:lang w:val="el-GR"/>
        </w:rPr>
        <w:t xml:space="preserve">ανελληνίου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Ι</w:t>
      </w:r>
      <w:r>
        <w:rPr>
          <w:rFonts w:asciiTheme="majorHAnsi" w:hAnsiTheme="majorHAnsi"/>
          <w:sz w:val="28"/>
          <w:szCs w:val="28"/>
          <w:lang w:val="el-GR"/>
        </w:rPr>
        <w:t xml:space="preserve">ατρικού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Σ</w:t>
      </w:r>
      <w:r>
        <w:rPr>
          <w:rFonts w:asciiTheme="majorHAnsi" w:hAnsiTheme="majorHAnsi"/>
          <w:sz w:val="28"/>
          <w:szCs w:val="28"/>
          <w:lang w:val="el-GR"/>
        </w:rPr>
        <w:t>υλλόγου (ΠΙΣ) κ. Μι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χ</w:t>
      </w:r>
      <w:r>
        <w:rPr>
          <w:rFonts w:asciiTheme="majorHAnsi" w:hAnsiTheme="majorHAnsi"/>
          <w:sz w:val="28"/>
          <w:szCs w:val="28"/>
          <w:lang w:val="el-GR"/>
        </w:rPr>
        <w:t>άλης Β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λασταράκος </w:t>
      </w:r>
      <w:r>
        <w:rPr>
          <w:rFonts w:asciiTheme="majorHAnsi" w:hAnsiTheme="majorHAnsi"/>
          <w:sz w:val="28"/>
          <w:szCs w:val="28"/>
          <w:lang w:val="el-GR"/>
        </w:rPr>
        <w:t>που επισκέφθηκε τη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 Μεγάλη Πέμπτη, 9 Απριλίου</w:t>
      </w:r>
      <w:r>
        <w:rPr>
          <w:rFonts w:asciiTheme="majorHAnsi" w:hAnsiTheme="majorHAnsi"/>
          <w:sz w:val="28"/>
          <w:szCs w:val="28"/>
          <w:lang w:val="el-GR"/>
        </w:rPr>
        <w:t>,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 το </w:t>
      </w:r>
      <w:r>
        <w:rPr>
          <w:rFonts w:asciiTheme="majorHAnsi" w:hAnsiTheme="majorHAnsi"/>
          <w:sz w:val="28"/>
          <w:szCs w:val="28"/>
          <w:lang w:val="el-GR"/>
        </w:rPr>
        <w:t>Ν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οσοκομείο της </w:t>
      </w:r>
      <w:r>
        <w:rPr>
          <w:rFonts w:asciiTheme="majorHAnsi" w:hAnsiTheme="majorHAnsi"/>
          <w:sz w:val="28"/>
          <w:szCs w:val="28"/>
          <w:lang w:val="el-GR"/>
        </w:rPr>
        <w:t xml:space="preserve">περιοχής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και μετείχε σε σύσκεψη στην οποία παρέστησαν η Πρόεδρος του Ιατρικού Συλλόγου Λακωνίας Καθηγήτρια και Αντιπρύτανης του Πανεπιστημίου Πελοποννήσου κ. Μαρία Τσιρώνη, η Διοικήτρια του </w:t>
      </w:r>
      <w:r>
        <w:rPr>
          <w:rFonts w:asciiTheme="majorHAnsi" w:hAnsiTheme="majorHAnsi"/>
          <w:sz w:val="28"/>
          <w:szCs w:val="28"/>
          <w:lang w:val="el-GR"/>
        </w:rPr>
        <w:t>Ν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οσοκομείου κ. Ευδοξία Παπαγεωργίου και εκπρόσωποι των ιατρών και των εργαζομένων του </w:t>
      </w:r>
      <w:r>
        <w:rPr>
          <w:rFonts w:asciiTheme="majorHAnsi" w:hAnsiTheme="majorHAnsi"/>
          <w:sz w:val="28"/>
          <w:szCs w:val="28"/>
          <w:lang w:val="el-GR"/>
        </w:rPr>
        <w:t>Ν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οσοκομείου. Κατά τη δίωρη σύσκεψη </w:t>
      </w:r>
      <w:r w:rsidRPr="006E7506">
        <w:rPr>
          <w:rFonts w:asciiTheme="majorHAnsi" w:hAnsiTheme="majorHAnsi"/>
          <w:sz w:val="28"/>
          <w:szCs w:val="28"/>
          <w:lang w:val="el-GR"/>
        </w:rPr>
        <w:t>αναλύθηκαν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 λεπτομερώς τα μεγάλα προβλήματα που αντιμετωπίζει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lastRenderedPageBreak/>
        <w:t>το Γενικό Νοσοκομείο Σπάρτης, αλλά και</w:t>
      </w:r>
      <w:r>
        <w:rPr>
          <w:rFonts w:asciiTheme="majorHAnsi" w:hAnsiTheme="majorHAnsi"/>
          <w:sz w:val="28"/>
          <w:szCs w:val="28"/>
          <w:lang w:val="el-GR"/>
        </w:rPr>
        <w:t xml:space="preserve"> γενικότερα οι Υγειονομικές Μ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ονάδες της Λακωνίας, όπως το Γενικό Νοσοκομείο Μολάων και τα Κέντρα Υγείας της περιοχής. 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Η μειωμένη επιχορήγηση, το κτιριολογικό πρόβλημα και οι μεγάλες ελλείψεις σε ιατρικό, νοσηλευτικό και διοικητικό προσωπικό του </w:t>
      </w:r>
      <w:r w:rsidR="006E7506">
        <w:rPr>
          <w:rFonts w:asciiTheme="majorHAnsi" w:hAnsiTheme="majorHAnsi"/>
          <w:sz w:val="28"/>
          <w:szCs w:val="28"/>
          <w:lang w:val="el-GR"/>
        </w:rPr>
        <w:t>Ν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οσοκομείου δημιουργούν επιτακτική ανάγκη αντιμετώπισης των προβλημάτων για την κάλυψη των απαιτήσεων και των αναγκών σε περίθαλψη όχι μόνο της Σπάρτης, αλλά ευρύτερα της Λακωνίας. 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>Συγκεκριμένα</w:t>
      </w:r>
      <w:r w:rsidR="00483A6D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η μειωμένη επιχορήγηση σε σχέση με πέρυσι καλύπτει τις λειτουργικές ανάγκες μέχρι τον μήνα Οκτώβριο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 και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η εφημέρευση του </w:t>
      </w:r>
      <w:r w:rsidR="006E7506">
        <w:rPr>
          <w:rFonts w:asciiTheme="majorHAnsi" w:hAnsiTheme="majorHAnsi"/>
          <w:sz w:val="28"/>
          <w:szCs w:val="28"/>
          <w:lang w:val="el-GR"/>
        </w:rPr>
        <w:t>Ν</w:t>
      </w:r>
      <w:r w:rsidRPr="006E7506">
        <w:rPr>
          <w:rFonts w:asciiTheme="majorHAnsi" w:hAnsiTheme="majorHAnsi"/>
          <w:sz w:val="28"/>
          <w:szCs w:val="28"/>
          <w:lang w:val="el-GR"/>
        </w:rPr>
        <w:t>οσοκομείου καθίσταται προβληματική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. Η 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επιπλέον κάλυψη σε αναγκαίους πόρους είναι απαραίτητη. </w:t>
      </w:r>
    </w:p>
    <w:p w:rsid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Το κτιριολογικό πρόβλημα του </w:t>
      </w:r>
      <w:r w:rsidR="006E7506">
        <w:rPr>
          <w:rFonts w:asciiTheme="majorHAnsi" w:hAnsiTheme="majorHAnsi"/>
          <w:sz w:val="28"/>
          <w:szCs w:val="28"/>
          <w:lang w:val="el-GR"/>
        </w:rPr>
        <w:t>Ν</w:t>
      </w:r>
      <w:r w:rsidRPr="006E7506">
        <w:rPr>
          <w:rFonts w:asciiTheme="majorHAnsi" w:hAnsiTheme="majorHAnsi"/>
          <w:sz w:val="28"/>
          <w:szCs w:val="28"/>
          <w:lang w:val="el-GR"/>
        </w:rPr>
        <w:t>οσοκομείου είναι έντονο (κατασκευής 1935) με εργασίες αντιστήριξης</w:t>
      </w:r>
      <w:r w:rsidR="00483A6D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προκειμένου να δημιουργηθεί η ασφάλεια εκείνη που εί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ναι αναγκαία για την περίθαλψη των πολιτών. </w:t>
      </w:r>
    </w:p>
    <w:p w:rsidR="006E750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431FE6" w:rsidRDefault="006E7506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Την ίδια στιγμή, 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υπάρχουν μεγάλες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ελλείψεις σε μόνιμο ιατρικό προσωπικό ιδιαίτερα Παθολογίας, Καρδιολογίας, 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Παιδιατρικής και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Ακτινοδιαγνωστικής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. Είναι καλυμμένες μόνο οι μισές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οργανικ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ές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θέσε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ις, ενώ υπηρετούν μόνο 9 από τους 31 ειδικευόμενους ιατρούς. </w:t>
      </w:r>
    </w:p>
    <w:p w:rsidR="009B5447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Η Πολιτεία οφείλει </w:t>
      </w:r>
      <w:r w:rsidR="00431FE6">
        <w:rPr>
          <w:rFonts w:asciiTheme="majorHAnsi" w:hAnsiTheme="majorHAnsi"/>
          <w:sz w:val="28"/>
          <w:szCs w:val="28"/>
          <w:lang w:val="el-GR"/>
        </w:rPr>
        <w:t xml:space="preserve">να κάνει προσλήψεις ιατρικού, νοσηλευτικού και διοικητικού προσωπικού και να λάβει 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άμεσα </w:t>
      </w:r>
      <w:r w:rsidR="00431FE6">
        <w:rPr>
          <w:rFonts w:asciiTheme="majorHAnsi" w:hAnsiTheme="majorHAnsi"/>
          <w:sz w:val="28"/>
          <w:szCs w:val="28"/>
          <w:lang w:val="el-GR"/>
        </w:rPr>
        <w:t>όλα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τα αναγκαία μέτρα για την ασφαλή περίθαλψη των κατοίκων της Λακωνίας. 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>Ο Πρόεδρος του Π</w:t>
      </w:r>
      <w:r w:rsidR="00CB6B37">
        <w:rPr>
          <w:rFonts w:asciiTheme="majorHAnsi" w:hAnsiTheme="majorHAnsi"/>
          <w:sz w:val="28"/>
          <w:szCs w:val="28"/>
          <w:lang w:val="el-GR"/>
        </w:rPr>
        <w:t xml:space="preserve">ανελληνίου </w:t>
      </w:r>
      <w:r w:rsidRPr="006E7506">
        <w:rPr>
          <w:rFonts w:asciiTheme="majorHAnsi" w:hAnsiTheme="majorHAnsi"/>
          <w:sz w:val="28"/>
          <w:szCs w:val="28"/>
          <w:lang w:val="el-GR"/>
        </w:rPr>
        <w:t>Ι</w:t>
      </w:r>
      <w:r w:rsidR="00CB6B37">
        <w:rPr>
          <w:rFonts w:asciiTheme="majorHAnsi" w:hAnsiTheme="majorHAnsi"/>
          <w:sz w:val="28"/>
          <w:szCs w:val="28"/>
          <w:lang w:val="el-GR"/>
        </w:rPr>
        <w:t xml:space="preserve">ατρικού </w:t>
      </w:r>
      <w:r w:rsidRPr="006E7506">
        <w:rPr>
          <w:rFonts w:asciiTheme="majorHAnsi" w:hAnsiTheme="majorHAnsi"/>
          <w:sz w:val="28"/>
          <w:szCs w:val="28"/>
          <w:lang w:val="el-GR"/>
        </w:rPr>
        <w:t>Σ</w:t>
      </w:r>
      <w:r w:rsidR="00CB6B37">
        <w:rPr>
          <w:rFonts w:asciiTheme="majorHAnsi" w:hAnsiTheme="majorHAnsi"/>
          <w:sz w:val="28"/>
          <w:szCs w:val="28"/>
          <w:lang w:val="el-GR"/>
        </w:rPr>
        <w:t>υλλόγου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κ. Βλασταράκος και η Πρόεδρος </w:t>
      </w:r>
      <w:r w:rsidR="00CB6B37">
        <w:rPr>
          <w:rFonts w:asciiTheme="majorHAnsi" w:hAnsiTheme="majorHAnsi"/>
          <w:sz w:val="28"/>
          <w:szCs w:val="28"/>
          <w:lang w:val="el-GR"/>
        </w:rPr>
        <w:t xml:space="preserve">του Ιατρικού Συλλόγου Λακωνίας </w:t>
      </w:r>
      <w:r w:rsidRPr="006E7506">
        <w:rPr>
          <w:rFonts w:asciiTheme="majorHAnsi" w:hAnsiTheme="majorHAnsi"/>
          <w:sz w:val="28"/>
          <w:szCs w:val="28"/>
          <w:lang w:val="el-GR"/>
        </w:rPr>
        <w:t>κ. Τσιρώνη μετέβησαν στο Δημαρχείο της Σπάρτης</w:t>
      </w:r>
      <w:r w:rsidR="00CB6B37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όπου με τον Δήμαρχο </w:t>
      </w:r>
      <w:r w:rsidR="00CB6B37">
        <w:rPr>
          <w:rFonts w:asciiTheme="majorHAnsi" w:hAnsiTheme="majorHAnsi"/>
          <w:sz w:val="28"/>
          <w:szCs w:val="28"/>
          <w:lang w:val="el-GR"/>
        </w:rPr>
        <w:t>κ. Ε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υάγγελο Βαλιώτη  και τον Πρόεδρο του Δημοτικού Συμβουλίου </w:t>
      </w:r>
      <w:r w:rsidR="00CB6B37">
        <w:rPr>
          <w:rFonts w:asciiTheme="majorHAnsi" w:hAnsiTheme="majorHAnsi"/>
          <w:sz w:val="28"/>
          <w:szCs w:val="28"/>
          <w:lang w:val="el-GR"/>
        </w:rPr>
        <w:t xml:space="preserve">κ. </w:t>
      </w:r>
      <w:r w:rsidRPr="006E7506">
        <w:rPr>
          <w:rFonts w:asciiTheme="majorHAnsi" w:hAnsiTheme="majorHAnsi"/>
          <w:sz w:val="28"/>
          <w:szCs w:val="28"/>
          <w:lang w:val="el-GR"/>
        </w:rPr>
        <w:t>Σπύρο Μοιράγια συζήτησαν εκτενώς τα υγειονομικά προβλήματα της περιοχής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 και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ζήτησαν την ενεργό στήριξη της Τοπικής Αυτοδιοίκησης, το ενδιαφέρον της οποίας διαπίστωσαν </w:t>
      </w:r>
      <w:r w:rsidR="00CB6B37">
        <w:rPr>
          <w:rFonts w:asciiTheme="majorHAnsi" w:hAnsiTheme="majorHAnsi"/>
          <w:sz w:val="28"/>
          <w:szCs w:val="28"/>
          <w:lang w:val="el-GR"/>
        </w:rPr>
        <w:t xml:space="preserve">ότι είναι </w:t>
      </w:r>
      <w:r w:rsidRPr="006E7506">
        <w:rPr>
          <w:rFonts w:asciiTheme="majorHAnsi" w:hAnsiTheme="majorHAnsi"/>
          <w:sz w:val="28"/>
          <w:szCs w:val="28"/>
          <w:lang w:val="el-GR"/>
        </w:rPr>
        <w:t>έντονο, προκειμένου οι κάτοικοι να περιθάλπονται στον τόπο τους με το αναγκαίο όμως προσωπικό. Θα πρέπει να υπάρξει στήριξη των νέων ιατρών και ιδιαίτερα στα θέματα στέγασης και διατροφής από τ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ην </w:t>
      </w:r>
      <w:r w:rsidRPr="006E7506">
        <w:rPr>
          <w:rFonts w:asciiTheme="majorHAnsi" w:hAnsiTheme="majorHAnsi"/>
          <w:sz w:val="28"/>
          <w:szCs w:val="28"/>
          <w:lang w:val="el-GR"/>
        </w:rPr>
        <w:t>Τοπικ</w:t>
      </w:r>
      <w:r w:rsidR="00483A6D">
        <w:rPr>
          <w:rFonts w:asciiTheme="majorHAnsi" w:hAnsiTheme="majorHAnsi"/>
          <w:sz w:val="28"/>
          <w:szCs w:val="28"/>
          <w:lang w:val="el-GR"/>
        </w:rPr>
        <w:t>ή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Αυτοδιο</w:t>
      </w:r>
      <w:r w:rsidR="00483A6D">
        <w:rPr>
          <w:rFonts w:asciiTheme="majorHAnsi" w:hAnsiTheme="majorHAnsi"/>
          <w:sz w:val="28"/>
          <w:szCs w:val="28"/>
          <w:lang w:val="el-GR"/>
        </w:rPr>
        <w:t>ίκηση</w:t>
      </w:r>
      <w:r w:rsidR="00CB6B37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δεδομένου ότι οι χαμηλοί μισθοί των 700 και 800 ευρώ καθιστούν απαγορευτική την προσέλκυση στα αγροτικά ιατρεία της περιοχής.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D74394" w:rsidRDefault="00D74394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D74394" w:rsidRPr="00D74394" w:rsidRDefault="00D74394" w:rsidP="006E7506">
      <w:pPr>
        <w:spacing w:line="360" w:lineRule="auto"/>
        <w:rPr>
          <w:rFonts w:asciiTheme="majorHAnsi" w:hAnsiTheme="majorHAnsi"/>
          <w:b/>
          <w:sz w:val="28"/>
          <w:szCs w:val="28"/>
          <w:lang w:val="el-GR"/>
        </w:rPr>
      </w:pPr>
      <w:r w:rsidRPr="00D74394">
        <w:rPr>
          <w:rFonts w:asciiTheme="majorHAnsi" w:hAnsiTheme="majorHAnsi"/>
          <w:b/>
          <w:sz w:val="28"/>
          <w:szCs w:val="28"/>
          <w:lang w:val="el-GR"/>
        </w:rPr>
        <w:t xml:space="preserve">Κέντρο Υγείας Αρεόπολης </w:t>
      </w:r>
    </w:p>
    <w:p w:rsidR="00D74394" w:rsidRDefault="00D74394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0B0B11" w:rsidRDefault="000B0B11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Ακολούθως, ο Πρόεδρος του ΠΙΣ επισκέφθηκε τ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ο Κέντρο Υγείας της Αρεόπολης, συνομίλησε με τον Διευθυντή κ. Ανάργυρο Μαριόλη και το προσωπικό</w:t>
      </w:r>
      <w:r>
        <w:rPr>
          <w:rFonts w:asciiTheme="majorHAnsi" w:hAnsiTheme="majorHAnsi"/>
          <w:sz w:val="28"/>
          <w:szCs w:val="28"/>
          <w:lang w:val="el-GR"/>
        </w:rPr>
        <w:t>. Π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αρά τις </w:t>
      </w:r>
      <w:r>
        <w:rPr>
          <w:rFonts w:asciiTheme="majorHAnsi" w:hAnsiTheme="majorHAnsi"/>
          <w:sz w:val="28"/>
          <w:szCs w:val="28"/>
          <w:lang w:val="el-GR"/>
        </w:rPr>
        <w:t xml:space="preserve">υπάρχουσες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ελλείψεις </w:t>
      </w:r>
      <w:r>
        <w:rPr>
          <w:rFonts w:asciiTheme="majorHAnsi" w:hAnsiTheme="majorHAnsi"/>
          <w:sz w:val="28"/>
          <w:szCs w:val="28"/>
          <w:lang w:val="el-GR"/>
        </w:rPr>
        <w:t xml:space="preserve">οι οποίες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>δημιουργούν δυσκολίες στην περίθαλψη</w:t>
      </w:r>
      <w:r>
        <w:rPr>
          <w:rFonts w:asciiTheme="majorHAnsi" w:hAnsiTheme="majorHAnsi"/>
          <w:sz w:val="28"/>
          <w:szCs w:val="28"/>
          <w:lang w:val="el-GR"/>
        </w:rPr>
        <w:t>,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 xml:space="preserve">ο κ. Βλασταράκος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συνεχάρη </w:t>
      </w:r>
      <w:r>
        <w:rPr>
          <w:rFonts w:asciiTheme="majorHAnsi" w:hAnsiTheme="majorHAnsi"/>
          <w:sz w:val="28"/>
          <w:szCs w:val="28"/>
          <w:lang w:val="el-GR"/>
        </w:rPr>
        <w:t xml:space="preserve">τη Διεύθυνση και τους εργαζόμενους </w:t>
      </w:r>
      <w:r w:rsidR="00B40407" w:rsidRPr="006E7506">
        <w:rPr>
          <w:rFonts w:asciiTheme="majorHAnsi" w:hAnsiTheme="majorHAnsi"/>
          <w:sz w:val="28"/>
          <w:szCs w:val="28"/>
          <w:lang w:val="el-GR"/>
        </w:rPr>
        <w:t xml:space="preserve">για </w:t>
      </w:r>
      <w:r>
        <w:rPr>
          <w:rFonts w:asciiTheme="majorHAnsi" w:hAnsiTheme="majorHAnsi"/>
          <w:sz w:val="28"/>
          <w:szCs w:val="28"/>
          <w:lang w:val="el-GR"/>
        </w:rPr>
        <w:t xml:space="preserve">τη σημαντική προσπάθεια που καταβάλουν ως προς την πρόληψη και περίθαλψη των πολιτών, κάτι το οποίο αναγνωρίζεται και από τους κατοίκους της ευρύτερης περιοχής. Παράλληλα, </w:t>
      </w:r>
      <w:r w:rsidR="00483A6D">
        <w:rPr>
          <w:rFonts w:asciiTheme="majorHAnsi" w:hAnsiTheme="majorHAnsi"/>
          <w:sz w:val="28"/>
          <w:szCs w:val="28"/>
          <w:lang w:val="el-GR"/>
        </w:rPr>
        <w:t xml:space="preserve">από το Κέντρο Υγείας </w:t>
      </w:r>
      <w:r>
        <w:rPr>
          <w:rFonts w:asciiTheme="majorHAnsi" w:hAnsiTheme="majorHAnsi"/>
          <w:sz w:val="28"/>
          <w:szCs w:val="28"/>
          <w:lang w:val="el-GR"/>
        </w:rPr>
        <w:t xml:space="preserve">διοργανώνονται ειδικές ημερίδες με στόχο τη συνεχιζόμενη ιατρική εκπαίδευση. </w:t>
      </w:r>
    </w:p>
    <w:p w:rsidR="000B0B11" w:rsidRDefault="000B0B11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>Ο Πανελλήνιος Ιατρικός Σύλλογος σε συνεργασία με τον Ιατρικό Σύλλογο Λακωνίας θα προβούν σε όλες τις αναγκαίες ενέργειες προκειμένου να ληφθούν αποφάσεις που θα οδηγ</w:t>
      </w:r>
      <w:r w:rsidR="00201BCA">
        <w:rPr>
          <w:rFonts w:asciiTheme="majorHAnsi" w:hAnsiTheme="majorHAnsi"/>
          <w:sz w:val="28"/>
          <w:szCs w:val="28"/>
          <w:lang w:val="el-GR"/>
        </w:rPr>
        <w:t>ήσουν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σε θετικά αποτελέσματα. 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 xml:space="preserve">Ο κόσμος αγωνιά για την περίθαλψη και την υγεία του και θα πρέπει να συνεργήσουμε όλοι μαζί προκειμένου να ανταποκριθούμε στις ανάγκες των τοπικών κοινωνιών και των καιρών. </w:t>
      </w:r>
    </w:p>
    <w:p w:rsidR="009B5447" w:rsidRPr="006E7506" w:rsidRDefault="009B544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9B5447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>Εκείνο όμως που είναι περισσότερο αναγκαίο, είναι η αναβάθμιση των αποδοχών του ιατρικού, νοσηλευτικού και διοικητικού προσωπικού των δημόσιων δομών υγείας στα προ των περικοπών επίπεδα</w:t>
      </w:r>
      <w:r w:rsidR="00201BCA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εάν θέλουμε να προσελκύσουμε προσωπικό προς την περιφέρεια και να </w:t>
      </w:r>
      <w:r w:rsidR="00201BCA">
        <w:rPr>
          <w:rFonts w:asciiTheme="majorHAnsi" w:hAnsiTheme="majorHAnsi"/>
          <w:sz w:val="28"/>
          <w:szCs w:val="28"/>
          <w:lang w:val="el-GR"/>
        </w:rPr>
        <w:t xml:space="preserve">μπει φραγμός στη 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μετανάστευση που </w:t>
      </w:r>
      <w:r w:rsidR="00201BCA">
        <w:rPr>
          <w:rFonts w:asciiTheme="majorHAnsi" w:hAnsiTheme="majorHAnsi"/>
          <w:sz w:val="28"/>
          <w:szCs w:val="28"/>
          <w:lang w:val="el-GR"/>
        </w:rPr>
        <w:t xml:space="preserve">πλήττει τον τόπο. </w:t>
      </w:r>
    </w:p>
    <w:p w:rsidR="00201BCA" w:rsidRPr="006E7506" w:rsidRDefault="00201BCA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  <w:r w:rsidRPr="006E7506">
        <w:rPr>
          <w:rFonts w:asciiTheme="majorHAnsi" w:hAnsiTheme="majorHAnsi"/>
          <w:sz w:val="28"/>
          <w:szCs w:val="28"/>
          <w:lang w:val="el-GR"/>
        </w:rPr>
        <w:t>Η ισχυρ</w:t>
      </w:r>
      <w:r w:rsidR="00201BCA">
        <w:rPr>
          <w:rFonts w:asciiTheme="majorHAnsi" w:hAnsiTheme="majorHAnsi"/>
          <w:sz w:val="28"/>
          <w:szCs w:val="28"/>
          <w:lang w:val="el-GR"/>
        </w:rPr>
        <w:t>ή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λοιπόν επιχορήγηση των δημόσιων δαπανών υγείας μπορεί να δημιουργήσει συνθήκες περίθαλψης που </w:t>
      </w:r>
      <w:r w:rsidR="00201BCA">
        <w:rPr>
          <w:rFonts w:asciiTheme="majorHAnsi" w:hAnsiTheme="majorHAnsi"/>
          <w:sz w:val="28"/>
          <w:szCs w:val="28"/>
          <w:lang w:val="el-GR"/>
        </w:rPr>
        <w:t xml:space="preserve">θα προσφέρονται με ασφάλεια και αξιοπρέπεια, 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και ο </w:t>
      </w:r>
      <w:r w:rsidR="00201BCA">
        <w:rPr>
          <w:rFonts w:asciiTheme="majorHAnsi" w:hAnsiTheme="majorHAnsi"/>
          <w:sz w:val="28"/>
          <w:szCs w:val="28"/>
          <w:lang w:val="el-GR"/>
        </w:rPr>
        <w:t xml:space="preserve">σεβασμός της προσωπικότητας 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κάθε πολίτη</w:t>
      </w:r>
      <w:r w:rsidR="00483A6D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όσον αφορά την υγεία του και τη περίθαλψή του</w:t>
      </w:r>
      <w:r w:rsidR="00483A6D">
        <w:rPr>
          <w:rFonts w:asciiTheme="majorHAnsi" w:hAnsiTheme="majorHAnsi"/>
          <w:sz w:val="28"/>
          <w:szCs w:val="28"/>
          <w:lang w:val="el-GR"/>
        </w:rPr>
        <w:t>,</w:t>
      </w:r>
      <w:r w:rsidRPr="006E7506">
        <w:rPr>
          <w:rFonts w:asciiTheme="majorHAnsi" w:hAnsiTheme="majorHAnsi"/>
          <w:sz w:val="28"/>
          <w:szCs w:val="28"/>
          <w:lang w:val="el-GR"/>
        </w:rPr>
        <w:t xml:space="preserve"> θα γίνει πραγματικότητα. </w:t>
      </w:r>
    </w:p>
    <w:p w:rsidR="00B40407" w:rsidRPr="006E7506" w:rsidRDefault="00B40407" w:rsidP="006E7506">
      <w:pPr>
        <w:spacing w:line="360" w:lineRule="auto"/>
        <w:rPr>
          <w:rFonts w:asciiTheme="majorHAnsi" w:hAnsiTheme="majorHAnsi"/>
          <w:sz w:val="28"/>
          <w:szCs w:val="28"/>
          <w:lang w:val="el-GR"/>
        </w:rPr>
      </w:pPr>
    </w:p>
    <w:p w:rsidR="00B40407" w:rsidRPr="006E7506" w:rsidRDefault="00B40407" w:rsidP="006E7506">
      <w:pPr>
        <w:spacing w:line="360" w:lineRule="auto"/>
        <w:jc w:val="center"/>
        <w:rPr>
          <w:rFonts w:asciiTheme="majorHAnsi" w:hAnsiTheme="majorHAnsi" w:cs="Calibri"/>
          <w:b/>
          <w:sz w:val="28"/>
          <w:szCs w:val="28"/>
          <w:lang w:val="el-GR"/>
        </w:rPr>
      </w:pPr>
      <w:r w:rsidRPr="006E7506">
        <w:rPr>
          <w:rFonts w:asciiTheme="majorHAnsi" w:hAnsiTheme="majorHAnsi" w:cs="Calibri"/>
          <w:b/>
          <w:sz w:val="28"/>
          <w:szCs w:val="28"/>
          <w:lang w:val="el-GR"/>
        </w:rPr>
        <w:t>ΑΠΟ ΤΟ ΓΡΑΦΕΙΟ ΤΥΠΟΥ ΤΟΥ Π.Ι.Σ.</w:t>
      </w:r>
    </w:p>
    <w:p w:rsidR="0068603D" w:rsidRPr="006E7506" w:rsidRDefault="0068603D" w:rsidP="006E7506">
      <w:pPr>
        <w:spacing w:line="360" w:lineRule="auto"/>
        <w:rPr>
          <w:rFonts w:asciiTheme="majorHAnsi" w:hAnsiTheme="majorHAnsi" w:cs="Arial"/>
          <w:b/>
          <w:sz w:val="28"/>
          <w:szCs w:val="28"/>
          <w:lang w:val="el-GR"/>
        </w:rPr>
      </w:pPr>
    </w:p>
    <w:p w:rsidR="0068603D" w:rsidRPr="006E7506" w:rsidRDefault="0068603D" w:rsidP="006E7506">
      <w:pPr>
        <w:spacing w:line="360" w:lineRule="auto"/>
        <w:ind w:left="3600" w:firstLine="720"/>
        <w:jc w:val="center"/>
        <w:rPr>
          <w:rFonts w:asciiTheme="majorHAnsi" w:hAnsiTheme="majorHAnsi" w:cs="Arial"/>
          <w:b/>
          <w:sz w:val="28"/>
          <w:szCs w:val="28"/>
          <w:lang w:val="el-GR"/>
        </w:rPr>
      </w:pPr>
    </w:p>
    <w:sectPr w:rsidR="0068603D" w:rsidRPr="006E7506" w:rsidSect="00372742">
      <w:headerReference w:type="default" r:id="rId7"/>
      <w:footerReference w:type="default" r:id="rId8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C3" w:rsidRDefault="00CB73C3">
      <w:r>
        <w:separator/>
      </w:r>
    </w:p>
  </w:endnote>
  <w:endnote w:type="continuationSeparator" w:id="1">
    <w:p w:rsidR="00CB73C3" w:rsidRDefault="00CB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C3" w:rsidRDefault="00CB73C3">
      <w:r>
        <w:separator/>
      </w:r>
    </w:p>
  </w:footnote>
  <w:footnote w:type="continuationSeparator" w:id="1">
    <w:p w:rsidR="00CB73C3" w:rsidRDefault="00CB7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7C25"/>
    <w:rsid w:val="0001083F"/>
    <w:rsid w:val="00020075"/>
    <w:rsid w:val="000310F4"/>
    <w:rsid w:val="000644E3"/>
    <w:rsid w:val="0009642B"/>
    <w:rsid w:val="000B0B11"/>
    <w:rsid w:val="000B1D95"/>
    <w:rsid w:val="001C460C"/>
    <w:rsid w:val="001D6F5B"/>
    <w:rsid w:val="001F71AA"/>
    <w:rsid w:val="00201BCA"/>
    <w:rsid w:val="00236E80"/>
    <w:rsid w:val="00290F41"/>
    <w:rsid w:val="002F393F"/>
    <w:rsid w:val="00312A7D"/>
    <w:rsid w:val="003140CA"/>
    <w:rsid w:val="00330C15"/>
    <w:rsid w:val="00372742"/>
    <w:rsid w:val="00376821"/>
    <w:rsid w:val="00390CE3"/>
    <w:rsid w:val="003D3688"/>
    <w:rsid w:val="003F6DDB"/>
    <w:rsid w:val="00406A7A"/>
    <w:rsid w:val="00431FE6"/>
    <w:rsid w:val="00433788"/>
    <w:rsid w:val="004345C4"/>
    <w:rsid w:val="004429BB"/>
    <w:rsid w:val="004445A3"/>
    <w:rsid w:val="004473B0"/>
    <w:rsid w:val="0046373F"/>
    <w:rsid w:val="00483A6D"/>
    <w:rsid w:val="00507C25"/>
    <w:rsid w:val="00522760"/>
    <w:rsid w:val="0053732D"/>
    <w:rsid w:val="005B602D"/>
    <w:rsid w:val="00647F5D"/>
    <w:rsid w:val="0068603D"/>
    <w:rsid w:val="006B5439"/>
    <w:rsid w:val="006D0EBE"/>
    <w:rsid w:val="006E7506"/>
    <w:rsid w:val="00763ECF"/>
    <w:rsid w:val="007843AD"/>
    <w:rsid w:val="007A0FED"/>
    <w:rsid w:val="00802E6E"/>
    <w:rsid w:val="00924364"/>
    <w:rsid w:val="009B34E9"/>
    <w:rsid w:val="009B5447"/>
    <w:rsid w:val="009E3AE0"/>
    <w:rsid w:val="00A4497E"/>
    <w:rsid w:val="00AB4D87"/>
    <w:rsid w:val="00AD7B71"/>
    <w:rsid w:val="00AF2745"/>
    <w:rsid w:val="00B40407"/>
    <w:rsid w:val="00C65C38"/>
    <w:rsid w:val="00C75125"/>
    <w:rsid w:val="00CB6B37"/>
    <w:rsid w:val="00CB73C3"/>
    <w:rsid w:val="00CD55CF"/>
    <w:rsid w:val="00CF19E5"/>
    <w:rsid w:val="00CF3092"/>
    <w:rsid w:val="00D464B4"/>
    <w:rsid w:val="00D56917"/>
    <w:rsid w:val="00D74394"/>
    <w:rsid w:val="00D76DA4"/>
    <w:rsid w:val="00E14DBA"/>
    <w:rsid w:val="00EA36EB"/>
    <w:rsid w:val="00ED2C25"/>
    <w:rsid w:val="00F20E9A"/>
    <w:rsid w:val="00F32802"/>
    <w:rsid w:val="00F42684"/>
    <w:rsid w:val="00F73B78"/>
    <w:rsid w:val="00F87B1E"/>
    <w:rsid w:val="00FA1C56"/>
    <w:rsid w:val="00FE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2013-06-10T09:01:00Z</cp:lastPrinted>
  <dcterms:created xsi:type="dcterms:W3CDTF">2015-04-14T09:26:00Z</dcterms:created>
  <dcterms:modified xsi:type="dcterms:W3CDTF">2015-04-14T09:26:00Z</dcterms:modified>
</cp:coreProperties>
</file>